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F7A7" w14:textId="7A7E0C02" w:rsidR="00C86C94" w:rsidRDefault="00C86C94" w:rsidP="00C86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bCs/>
          <w:color w:val="000000"/>
          <w:sz w:val="48"/>
          <w:szCs w:val="48"/>
        </w:rPr>
      </w:pPr>
      <w:r w:rsidRPr="00C86C94">
        <w:rPr>
          <w:b/>
          <w:bCs/>
          <w:color w:val="000000"/>
          <w:sz w:val="48"/>
          <w:szCs w:val="48"/>
        </w:rPr>
        <w:t>BFHI Network Webinar</w:t>
      </w:r>
    </w:p>
    <w:p w14:paraId="695BFD0C" w14:textId="77777777" w:rsidR="00C86C94" w:rsidRPr="00C86C94" w:rsidRDefault="00C86C94" w:rsidP="00C86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bCs/>
          <w:color w:val="000000"/>
          <w:sz w:val="16"/>
          <w:szCs w:val="16"/>
        </w:rPr>
      </w:pPr>
    </w:p>
    <w:p w14:paraId="47AFFA8F" w14:textId="452C215B" w:rsidR="00C86C94" w:rsidRDefault="00C86C94" w:rsidP="00C86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 w:rsidRPr="00C86C94">
        <w:rPr>
          <w:b/>
          <w:bCs/>
          <w:color w:val="000000"/>
          <w:sz w:val="36"/>
          <w:szCs w:val="36"/>
        </w:rPr>
        <w:t xml:space="preserve">How to Start and Sustain a National BFHI </w:t>
      </w:r>
      <w:proofErr w:type="spellStart"/>
      <w:r w:rsidRPr="00C86C94">
        <w:rPr>
          <w:b/>
          <w:bCs/>
          <w:color w:val="000000"/>
          <w:sz w:val="36"/>
          <w:szCs w:val="36"/>
        </w:rPr>
        <w:t>Programme</w:t>
      </w:r>
      <w:proofErr w:type="spellEnd"/>
      <w:r w:rsidRPr="00C86C94">
        <w:rPr>
          <w:b/>
          <w:bCs/>
          <w:color w:val="000000"/>
          <w:sz w:val="36"/>
          <w:szCs w:val="36"/>
        </w:rPr>
        <w:t>:</w:t>
      </w:r>
    </w:p>
    <w:p w14:paraId="18FE17A3" w14:textId="4D7CCC21" w:rsidR="00C86C94" w:rsidRPr="00C86C94" w:rsidRDefault="00C86C94" w:rsidP="00C86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 w:rsidRPr="00C86C94">
        <w:rPr>
          <w:b/>
          <w:bCs/>
          <w:color w:val="000000"/>
          <w:sz w:val="36"/>
          <w:szCs w:val="36"/>
        </w:rPr>
        <w:t>Turning the Nine National Responsibilities into Action.</w:t>
      </w:r>
    </w:p>
    <w:p w14:paraId="2A0DEF09" w14:textId="77777777" w:rsidR="00C86C94" w:rsidRPr="00C86C94" w:rsidRDefault="00C86C94" w:rsidP="00C86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468D04D3" w14:textId="36DC8853" w:rsidR="00C86C94" w:rsidRPr="00C86C94" w:rsidRDefault="00C86C94" w:rsidP="00C86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86C94">
        <w:rPr>
          <w:rFonts w:cstheme="minorHAnsi"/>
          <w:b/>
          <w:bCs/>
          <w:color w:val="000000"/>
          <w:sz w:val="24"/>
          <w:szCs w:val="24"/>
        </w:rPr>
        <w:t>Date</w:t>
      </w:r>
      <w:proofErr w:type="gramStart"/>
      <w:r w:rsidRPr="00C86C94">
        <w:rPr>
          <w:rFonts w:cstheme="minorHAnsi"/>
          <w:color w:val="000000"/>
          <w:sz w:val="24"/>
          <w:szCs w:val="24"/>
        </w:rPr>
        <w:t>:  2026</w:t>
      </w:r>
      <w:proofErr w:type="gramEnd"/>
      <w:r w:rsidRPr="00C86C94">
        <w:rPr>
          <w:rFonts w:cstheme="minorHAnsi"/>
          <w:color w:val="000000"/>
          <w:sz w:val="24"/>
          <w:szCs w:val="24"/>
        </w:rPr>
        <w:t xml:space="preserve"> April 30 </w:t>
      </w:r>
    </w:p>
    <w:p w14:paraId="2AFEFF00" w14:textId="4B4D1553" w:rsidR="00C86C94" w:rsidRPr="00C86C94" w:rsidRDefault="00C86C94" w:rsidP="00C86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theme="minorHAnsi"/>
          <w:color w:val="222222"/>
          <w:sz w:val="24"/>
          <w:szCs w:val="24"/>
          <w:highlight w:val="white"/>
        </w:rPr>
      </w:pPr>
      <w:r w:rsidRPr="00C86C94">
        <w:rPr>
          <w:rFonts w:eastAsia="Arial" w:cstheme="minorHAnsi"/>
          <w:b/>
          <w:bCs/>
          <w:color w:val="222222"/>
          <w:sz w:val="24"/>
          <w:szCs w:val="24"/>
          <w:highlight w:val="white"/>
        </w:rPr>
        <w:t xml:space="preserve">Time: </w:t>
      </w:r>
      <w:r w:rsidRPr="00C86C94">
        <w:rPr>
          <w:rFonts w:eastAsia="Arial" w:cstheme="minorHAnsi"/>
          <w:color w:val="222222"/>
          <w:sz w:val="24"/>
          <w:szCs w:val="24"/>
          <w:highlight w:val="white"/>
        </w:rPr>
        <w:t>07:00</w:t>
      </w:r>
      <w:r>
        <w:rPr>
          <w:rFonts w:eastAsia="Arial" w:cstheme="minorHAnsi"/>
          <w:color w:val="222222"/>
          <w:sz w:val="24"/>
          <w:szCs w:val="24"/>
          <w:highlight w:val="white"/>
        </w:rPr>
        <w:t xml:space="preserve"> </w:t>
      </w:r>
      <w:r w:rsidRPr="00C86C94">
        <w:rPr>
          <w:rFonts w:eastAsia="Arial" w:cstheme="minorHAnsi"/>
          <w:color w:val="222222"/>
          <w:sz w:val="24"/>
          <w:szCs w:val="24"/>
          <w:highlight w:val="white"/>
        </w:rPr>
        <w:t>am - 08:30 am New York (UTC-4), USA</w:t>
      </w:r>
    </w:p>
    <w:p w14:paraId="13896F81" w14:textId="5667DAF3" w:rsidR="00C86C94" w:rsidRPr="00C86C94" w:rsidRDefault="00C86C94" w:rsidP="00C86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600"/>
        <w:rPr>
          <w:rFonts w:eastAsia="Arial" w:cstheme="minorHAnsi"/>
          <w:color w:val="222222"/>
          <w:sz w:val="24"/>
          <w:szCs w:val="24"/>
          <w:highlight w:val="white"/>
        </w:rPr>
      </w:pPr>
      <w:r w:rsidRPr="00C86C94">
        <w:rPr>
          <w:rFonts w:eastAsia="Arial" w:cstheme="minorHAnsi"/>
          <w:color w:val="222222"/>
          <w:sz w:val="24"/>
          <w:szCs w:val="24"/>
          <w:highlight w:val="white"/>
        </w:rPr>
        <w:t xml:space="preserve">12:00 pm - 13:30 pm Ireland, </w:t>
      </w:r>
    </w:p>
    <w:p w14:paraId="1A876CCD" w14:textId="69478181" w:rsidR="00C86C94" w:rsidRPr="00C86C94" w:rsidRDefault="00C86C94" w:rsidP="00C86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600"/>
        <w:rPr>
          <w:rFonts w:eastAsia="Arial" w:cstheme="minorHAnsi"/>
          <w:color w:val="222222"/>
          <w:sz w:val="24"/>
          <w:szCs w:val="24"/>
          <w:highlight w:val="white"/>
        </w:rPr>
      </w:pPr>
      <w:r w:rsidRPr="00C86C94">
        <w:rPr>
          <w:rFonts w:eastAsia="Arial" w:cstheme="minorHAnsi"/>
          <w:color w:val="222222"/>
          <w:sz w:val="24"/>
          <w:szCs w:val="24"/>
          <w:highlight w:val="white"/>
        </w:rPr>
        <w:t xml:space="preserve">13:00 pm - 14:30 pm, Spain, </w:t>
      </w:r>
    </w:p>
    <w:p w14:paraId="5865AC25" w14:textId="77401AE9" w:rsidR="00C86C94" w:rsidRPr="00C86C94" w:rsidRDefault="00C86C94" w:rsidP="00C86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600"/>
        <w:rPr>
          <w:rFonts w:eastAsia="Arial" w:cstheme="minorHAnsi"/>
          <w:color w:val="222222"/>
          <w:sz w:val="24"/>
          <w:szCs w:val="24"/>
          <w:highlight w:val="white"/>
        </w:rPr>
      </w:pPr>
      <w:r w:rsidRPr="00C86C94">
        <w:rPr>
          <w:rFonts w:eastAsia="Arial" w:cstheme="minorHAnsi"/>
          <w:color w:val="222222"/>
          <w:sz w:val="24"/>
          <w:szCs w:val="24"/>
          <w:highlight w:val="white"/>
        </w:rPr>
        <w:t xml:space="preserve">14:00 pm - 15:30 pm, Finland. </w:t>
      </w:r>
    </w:p>
    <w:p w14:paraId="4F89DFB5" w14:textId="71554FCE" w:rsidR="00C86C94" w:rsidRPr="00C86C94" w:rsidRDefault="00C86C94" w:rsidP="00C86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600"/>
        <w:rPr>
          <w:rFonts w:eastAsia="Arial" w:cstheme="minorHAnsi"/>
          <w:color w:val="222222"/>
          <w:sz w:val="24"/>
          <w:szCs w:val="24"/>
          <w:highlight w:val="white"/>
          <w:lang w:eastAsia="zh-TW"/>
        </w:rPr>
      </w:pPr>
      <w:r w:rsidRPr="00C86C94">
        <w:rPr>
          <w:rFonts w:eastAsia="Arial" w:cstheme="minorHAnsi"/>
          <w:color w:val="222222"/>
          <w:sz w:val="24"/>
          <w:szCs w:val="24"/>
          <w:highlight w:val="white"/>
        </w:rPr>
        <w:t>19:00 pm - 20:30 pm, Taiwan</w:t>
      </w:r>
    </w:p>
    <w:p w14:paraId="7757FB8A" w14:textId="66748F39" w:rsidR="00C86C94" w:rsidRPr="00C86C94" w:rsidRDefault="00C86C94" w:rsidP="00C86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600"/>
        <w:rPr>
          <w:rFonts w:eastAsia="Arial" w:cstheme="minorHAnsi"/>
          <w:color w:val="222222"/>
          <w:sz w:val="24"/>
          <w:szCs w:val="24"/>
          <w:highlight w:val="white"/>
        </w:rPr>
      </w:pPr>
      <w:r w:rsidRPr="00C86C94">
        <w:rPr>
          <w:rFonts w:eastAsia="Arial" w:cstheme="minorHAnsi"/>
          <w:color w:val="222222"/>
          <w:sz w:val="24"/>
          <w:szCs w:val="24"/>
          <w:highlight w:val="white"/>
        </w:rPr>
        <w:t xml:space="preserve">23:00 pm - 00:30 am, Auckland NZ, </w:t>
      </w:r>
    </w:p>
    <w:p w14:paraId="0559E6B4" w14:textId="77777777" w:rsidR="00C86C94" w:rsidRDefault="00C86C94" w:rsidP="00C86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</w:p>
    <w:tbl>
      <w:tblPr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452"/>
        <w:gridCol w:w="2074"/>
        <w:gridCol w:w="2074"/>
      </w:tblGrid>
      <w:tr w:rsidR="00C86C94" w14:paraId="707BB0ED" w14:textId="77777777" w:rsidTr="003A13A0">
        <w:tc>
          <w:tcPr>
            <w:tcW w:w="1696" w:type="dxa"/>
          </w:tcPr>
          <w:p w14:paraId="64F44DBF" w14:textId="77777777" w:rsidR="00C86C94" w:rsidRPr="00C86C94" w:rsidRDefault="00C86C94" w:rsidP="003A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C86C94">
              <w:rPr>
                <w:b/>
                <w:bCs/>
                <w:color w:val="000000"/>
              </w:rPr>
              <w:t>Time (CET)</w:t>
            </w:r>
          </w:p>
        </w:tc>
        <w:tc>
          <w:tcPr>
            <w:tcW w:w="2452" w:type="dxa"/>
          </w:tcPr>
          <w:p w14:paraId="0B5787BC" w14:textId="77777777" w:rsidR="00C86C94" w:rsidRPr="00C86C94" w:rsidRDefault="00C86C94" w:rsidP="003A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C86C94">
              <w:rPr>
                <w:b/>
                <w:bCs/>
                <w:color w:val="000000"/>
              </w:rPr>
              <w:t>Topic</w:t>
            </w:r>
          </w:p>
        </w:tc>
        <w:tc>
          <w:tcPr>
            <w:tcW w:w="2074" w:type="dxa"/>
          </w:tcPr>
          <w:p w14:paraId="37FEE7A0" w14:textId="77777777" w:rsidR="00C86C94" w:rsidRPr="00C86C94" w:rsidRDefault="00C86C94" w:rsidP="003A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C86C94">
              <w:rPr>
                <w:b/>
                <w:bCs/>
                <w:color w:val="000000"/>
              </w:rPr>
              <w:t>Speaker</w:t>
            </w:r>
          </w:p>
        </w:tc>
        <w:tc>
          <w:tcPr>
            <w:tcW w:w="2074" w:type="dxa"/>
          </w:tcPr>
          <w:p w14:paraId="4908C508" w14:textId="77777777" w:rsidR="00C86C94" w:rsidRPr="00C86C94" w:rsidRDefault="00C86C94" w:rsidP="003A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C86C94">
              <w:rPr>
                <w:b/>
                <w:bCs/>
              </w:rPr>
              <w:t>Moderator</w:t>
            </w:r>
          </w:p>
        </w:tc>
      </w:tr>
      <w:tr w:rsidR="00C86C94" w14:paraId="6B52CB48" w14:textId="77777777" w:rsidTr="003A13A0">
        <w:tc>
          <w:tcPr>
            <w:tcW w:w="1696" w:type="dxa"/>
          </w:tcPr>
          <w:p w14:paraId="543F58F3" w14:textId="77777777" w:rsidR="00C86C94" w:rsidRPr="00C86C94" w:rsidRDefault="00C86C94" w:rsidP="003A13A0">
            <w:pPr>
              <w:rPr>
                <w:b/>
                <w:bCs/>
                <w:color w:val="000000"/>
              </w:rPr>
            </w:pPr>
            <w:r w:rsidRPr="00C86C94">
              <w:rPr>
                <w:b/>
                <w:bCs/>
              </w:rPr>
              <w:t xml:space="preserve">13:00-13:05 </w:t>
            </w:r>
          </w:p>
        </w:tc>
        <w:tc>
          <w:tcPr>
            <w:tcW w:w="2452" w:type="dxa"/>
          </w:tcPr>
          <w:p w14:paraId="1D444F00" w14:textId="77777777" w:rsidR="00C86C94" w:rsidRDefault="00C86C94" w:rsidP="003A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Informal reception</w:t>
            </w:r>
          </w:p>
        </w:tc>
        <w:tc>
          <w:tcPr>
            <w:tcW w:w="2074" w:type="dxa"/>
          </w:tcPr>
          <w:p w14:paraId="60977BFA" w14:textId="77777777" w:rsidR="00C86C94" w:rsidRDefault="00C86C94" w:rsidP="003A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4" w:type="dxa"/>
          </w:tcPr>
          <w:p w14:paraId="2E7C22E1" w14:textId="77777777" w:rsidR="00C86C94" w:rsidRDefault="00C86C94" w:rsidP="003A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86C94" w14:paraId="6FDA688B" w14:textId="77777777" w:rsidTr="003A13A0">
        <w:tc>
          <w:tcPr>
            <w:tcW w:w="1696" w:type="dxa"/>
          </w:tcPr>
          <w:p w14:paraId="624D762D" w14:textId="77777777" w:rsidR="00C86C94" w:rsidRPr="00C86C94" w:rsidRDefault="00C86C94" w:rsidP="003A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C86C94">
              <w:rPr>
                <w:b/>
                <w:bCs/>
                <w:color w:val="000000"/>
              </w:rPr>
              <w:t>13:0</w:t>
            </w:r>
            <w:r w:rsidRPr="00C86C94">
              <w:rPr>
                <w:b/>
                <w:bCs/>
              </w:rPr>
              <w:t>5</w:t>
            </w:r>
            <w:r w:rsidRPr="00C86C94">
              <w:rPr>
                <w:b/>
                <w:bCs/>
                <w:color w:val="000000"/>
              </w:rPr>
              <w:t>-13:</w:t>
            </w:r>
            <w:r w:rsidRPr="00C86C94">
              <w:rPr>
                <w:b/>
                <w:bCs/>
              </w:rPr>
              <w:t>10</w:t>
            </w:r>
            <w:r w:rsidRPr="00C86C94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452" w:type="dxa"/>
          </w:tcPr>
          <w:p w14:paraId="50BB8146" w14:textId="77777777" w:rsidR="00C86C94" w:rsidRDefault="00C86C94" w:rsidP="003A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Welcome</w:t>
            </w:r>
          </w:p>
        </w:tc>
        <w:tc>
          <w:tcPr>
            <w:tcW w:w="2074" w:type="dxa"/>
          </w:tcPr>
          <w:p w14:paraId="445B4DF8" w14:textId="77777777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Anita </w:t>
            </w:r>
            <w:r w:rsidRPr="00E37EDD">
              <w:rPr>
                <w:color w:val="000000"/>
              </w:rPr>
              <w:t>Pavičić Bošnjak</w:t>
            </w:r>
            <w:r>
              <w:rPr>
                <w:color w:val="000000"/>
              </w:rPr>
              <w:t xml:space="preserve">, Croatia </w:t>
            </w:r>
          </w:p>
        </w:tc>
        <w:tc>
          <w:tcPr>
            <w:tcW w:w="2074" w:type="dxa"/>
          </w:tcPr>
          <w:p w14:paraId="7DCB0060" w14:textId="77777777" w:rsidR="00C86C94" w:rsidRDefault="00C86C94" w:rsidP="003A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86C94" w14:paraId="119697D9" w14:textId="77777777" w:rsidTr="003A13A0">
        <w:tc>
          <w:tcPr>
            <w:tcW w:w="1696" w:type="dxa"/>
          </w:tcPr>
          <w:p w14:paraId="28E99E80" w14:textId="77777777" w:rsidR="00C86C94" w:rsidRP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000000"/>
              </w:rPr>
            </w:pPr>
            <w:r w:rsidRPr="00C86C94">
              <w:rPr>
                <w:b/>
                <w:bCs/>
                <w:color w:val="000000"/>
              </w:rPr>
              <w:t>13:</w:t>
            </w:r>
            <w:r w:rsidRPr="00C86C94">
              <w:rPr>
                <w:b/>
                <w:bCs/>
              </w:rPr>
              <w:t>10</w:t>
            </w:r>
            <w:r w:rsidRPr="00C86C94">
              <w:rPr>
                <w:b/>
                <w:bCs/>
                <w:color w:val="000000"/>
              </w:rPr>
              <w:t>-13:25</w:t>
            </w:r>
          </w:p>
        </w:tc>
        <w:tc>
          <w:tcPr>
            <w:tcW w:w="2452" w:type="dxa"/>
          </w:tcPr>
          <w:p w14:paraId="25724DAC" w14:textId="77777777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Introduction of Nine national BFHI responsibilities self-appraisal tool</w:t>
            </w:r>
          </w:p>
        </w:tc>
        <w:tc>
          <w:tcPr>
            <w:tcW w:w="2074" w:type="dxa"/>
          </w:tcPr>
          <w:p w14:paraId="2D1A89AA" w14:textId="77777777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Trish MacEnroe, USA</w:t>
            </w:r>
          </w:p>
        </w:tc>
        <w:tc>
          <w:tcPr>
            <w:tcW w:w="2074" w:type="dxa"/>
          </w:tcPr>
          <w:p w14:paraId="6E2011DA" w14:textId="77777777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246F1A">
              <w:rPr>
                <w:color w:val="000000"/>
              </w:rPr>
              <w:t>Maria-Teresa Hernández-Aguilar</w:t>
            </w:r>
            <w:r>
              <w:rPr>
                <w:color w:val="000000"/>
              </w:rPr>
              <w:t>,</w:t>
            </w:r>
          </w:p>
          <w:p w14:paraId="5F59C2E4" w14:textId="77777777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Spain</w:t>
            </w:r>
          </w:p>
        </w:tc>
      </w:tr>
      <w:tr w:rsidR="00C86C94" w14:paraId="4883993A" w14:textId="77777777" w:rsidTr="003A13A0">
        <w:tc>
          <w:tcPr>
            <w:tcW w:w="1696" w:type="dxa"/>
          </w:tcPr>
          <w:p w14:paraId="594C0C57" w14:textId="77777777" w:rsidR="00C86C94" w:rsidRP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000000"/>
                <w:lang w:eastAsia="zh-TW"/>
              </w:rPr>
            </w:pPr>
            <w:r w:rsidRPr="00C86C94">
              <w:rPr>
                <w:b/>
                <w:bCs/>
                <w:color w:val="000000"/>
              </w:rPr>
              <w:t>13:2</w:t>
            </w:r>
            <w:r w:rsidRPr="00C86C94">
              <w:rPr>
                <w:b/>
                <w:bCs/>
              </w:rPr>
              <w:t>5</w:t>
            </w:r>
            <w:r w:rsidRPr="00C86C94">
              <w:rPr>
                <w:b/>
                <w:bCs/>
                <w:color w:val="000000"/>
              </w:rPr>
              <w:t>-13:</w:t>
            </w:r>
            <w:r w:rsidRPr="00C86C94">
              <w:rPr>
                <w:b/>
                <w:bCs/>
                <w:lang w:eastAsia="zh-TW"/>
              </w:rPr>
              <w:t>35</w:t>
            </w:r>
          </w:p>
        </w:tc>
        <w:tc>
          <w:tcPr>
            <w:tcW w:w="2452" w:type="dxa"/>
          </w:tcPr>
          <w:p w14:paraId="55823B66" w14:textId="77777777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222222"/>
              </w:rPr>
              <w:t>Country experiences linked to the Nine Responsibilities document.</w:t>
            </w:r>
          </w:p>
        </w:tc>
        <w:tc>
          <w:tcPr>
            <w:tcW w:w="2074" w:type="dxa"/>
          </w:tcPr>
          <w:p w14:paraId="002D9113" w14:textId="77777777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222222"/>
              </w:rPr>
              <w:t>Carmen Casanovas, South America</w:t>
            </w:r>
          </w:p>
        </w:tc>
        <w:tc>
          <w:tcPr>
            <w:tcW w:w="2074" w:type="dxa"/>
          </w:tcPr>
          <w:p w14:paraId="6F233149" w14:textId="77777777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246F1A">
              <w:rPr>
                <w:color w:val="000000"/>
              </w:rPr>
              <w:t>Maria-Teresa Hernández-Aguilar</w:t>
            </w:r>
            <w:r>
              <w:rPr>
                <w:color w:val="000000"/>
              </w:rPr>
              <w:t>,</w:t>
            </w:r>
          </w:p>
          <w:p w14:paraId="34269DE1" w14:textId="77777777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Spain</w:t>
            </w:r>
          </w:p>
        </w:tc>
      </w:tr>
      <w:tr w:rsidR="00C86C94" w14:paraId="49002E1F" w14:textId="77777777" w:rsidTr="003A13A0">
        <w:tc>
          <w:tcPr>
            <w:tcW w:w="1696" w:type="dxa"/>
          </w:tcPr>
          <w:p w14:paraId="7B9A33C3" w14:textId="77777777" w:rsidR="00C86C94" w:rsidRP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000000"/>
              </w:rPr>
            </w:pPr>
            <w:r w:rsidRPr="00C86C94">
              <w:rPr>
                <w:b/>
                <w:bCs/>
                <w:color w:val="000000"/>
              </w:rPr>
              <w:t>13:</w:t>
            </w:r>
            <w:r w:rsidRPr="00C86C94">
              <w:rPr>
                <w:b/>
                <w:bCs/>
              </w:rPr>
              <w:t>3</w:t>
            </w:r>
            <w:r w:rsidRPr="00C86C94">
              <w:rPr>
                <w:b/>
                <w:bCs/>
                <w:color w:val="000000"/>
              </w:rPr>
              <w:t>5-1</w:t>
            </w:r>
            <w:r w:rsidRPr="00C86C94">
              <w:rPr>
                <w:b/>
                <w:bCs/>
              </w:rPr>
              <w:t>3</w:t>
            </w:r>
            <w:r w:rsidRPr="00C86C94">
              <w:rPr>
                <w:b/>
                <w:bCs/>
                <w:color w:val="000000"/>
              </w:rPr>
              <w:t>:</w:t>
            </w:r>
            <w:r w:rsidRPr="00C86C94">
              <w:rPr>
                <w:b/>
                <w:bCs/>
              </w:rPr>
              <w:t>45</w:t>
            </w:r>
            <w:r w:rsidRPr="00C86C94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452" w:type="dxa"/>
          </w:tcPr>
          <w:p w14:paraId="65C0BD0B" w14:textId="77777777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222222"/>
              </w:rPr>
              <w:t>Country experiences linked to the Nine Responsibilities document.</w:t>
            </w:r>
          </w:p>
        </w:tc>
        <w:tc>
          <w:tcPr>
            <w:tcW w:w="2074" w:type="dxa"/>
          </w:tcPr>
          <w:p w14:paraId="2E213CEB" w14:textId="34E68F27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222222"/>
              </w:rPr>
              <w:t>Clare Kennedy, Ireland</w:t>
            </w:r>
          </w:p>
        </w:tc>
        <w:tc>
          <w:tcPr>
            <w:tcW w:w="2074" w:type="dxa"/>
          </w:tcPr>
          <w:p w14:paraId="4C2AC8C1" w14:textId="77777777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246F1A">
              <w:rPr>
                <w:color w:val="000000"/>
              </w:rPr>
              <w:t>Maria-Teresa Hernández-Aguilar</w:t>
            </w:r>
            <w:r>
              <w:rPr>
                <w:color w:val="000000"/>
              </w:rPr>
              <w:t>,</w:t>
            </w:r>
          </w:p>
          <w:p w14:paraId="20647599" w14:textId="77777777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Spain</w:t>
            </w:r>
          </w:p>
        </w:tc>
      </w:tr>
      <w:tr w:rsidR="00C86C94" w14:paraId="765A6493" w14:textId="77777777" w:rsidTr="003A13A0">
        <w:tc>
          <w:tcPr>
            <w:tcW w:w="1696" w:type="dxa"/>
          </w:tcPr>
          <w:p w14:paraId="26F6364D" w14:textId="77777777" w:rsidR="00C86C94" w:rsidRP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000000"/>
              </w:rPr>
            </w:pPr>
            <w:r w:rsidRPr="00C86C94">
              <w:rPr>
                <w:b/>
                <w:bCs/>
                <w:color w:val="000000"/>
              </w:rPr>
              <w:t>1</w:t>
            </w:r>
            <w:r w:rsidRPr="00C86C94">
              <w:rPr>
                <w:b/>
                <w:bCs/>
              </w:rPr>
              <w:t>3</w:t>
            </w:r>
            <w:r w:rsidRPr="00C86C94">
              <w:rPr>
                <w:b/>
                <w:bCs/>
                <w:color w:val="000000"/>
              </w:rPr>
              <w:t>:45-13:</w:t>
            </w:r>
            <w:r w:rsidRPr="00C86C94">
              <w:rPr>
                <w:b/>
                <w:bCs/>
              </w:rPr>
              <w:t>55</w:t>
            </w:r>
          </w:p>
        </w:tc>
        <w:tc>
          <w:tcPr>
            <w:tcW w:w="2452" w:type="dxa"/>
          </w:tcPr>
          <w:p w14:paraId="4E8DF60C" w14:textId="77777777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222222"/>
              </w:rPr>
              <w:t>Country experiences linked to the Nine Responsibilities document.</w:t>
            </w:r>
          </w:p>
        </w:tc>
        <w:tc>
          <w:tcPr>
            <w:tcW w:w="2074" w:type="dxa"/>
          </w:tcPr>
          <w:p w14:paraId="37250E8A" w14:textId="0C0E98F2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222222"/>
              </w:rPr>
              <w:t>Kirsi Otronen, Finland</w:t>
            </w:r>
          </w:p>
        </w:tc>
        <w:tc>
          <w:tcPr>
            <w:tcW w:w="2074" w:type="dxa"/>
          </w:tcPr>
          <w:p w14:paraId="23AB985B" w14:textId="45CE15A1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246F1A">
              <w:rPr>
                <w:color w:val="000000"/>
              </w:rPr>
              <w:t>Maria-Teresa Hernández-Aguila</w:t>
            </w:r>
            <w:r>
              <w:rPr>
                <w:color w:val="000000"/>
              </w:rPr>
              <w:t>r,</w:t>
            </w:r>
          </w:p>
          <w:p w14:paraId="090094D5" w14:textId="77777777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Spain</w:t>
            </w:r>
          </w:p>
        </w:tc>
      </w:tr>
      <w:tr w:rsidR="00C86C94" w14:paraId="1FF8A0CE" w14:textId="77777777" w:rsidTr="003A13A0">
        <w:tc>
          <w:tcPr>
            <w:tcW w:w="1696" w:type="dxa"/>
          </w:tcPr>
          <w:p w14:paraId="04D15A43" w14:textId="77777777" w:rsidR="00C86C94" w:rsidRPr="00C86C94" w:rsidRDefault="00C86C94" w:rsidP="003A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C86C94">
              <w:rPr>
                <w:b/>
                <w:bCs/>
                <w:color w:val="000000"/>
              </w:rPr>
              <w:t>13:55-14:</w:t>
            </w:r>
            <w:r w:rsidRPr="00C86C94">
              <w:rPr>
                <w:b/>
                <w:bCs/>
              </w:rPr>
              <w:t>25</w:t>
            </w:r>
          </w:p>
        </w:tc>
        <w:tc>
          <w:tcPr>
            <w:tcW w:w="2452" w:type="dxa"/>
          </w:tcPr>
          <w:p w14:paraId="6E805D61" w14:textId="77777777" w:rsidR="00C86C94" w:rsidRDefault="00C86C94" w:rsidP="003A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Q &amp; A  </w:t>
            </w:r>
          </w:p>
        </w:tc>
        <w:tc>
          <w:tcPr>
            <w:tcW w:w="2074" w:type="dxa"/>
          </w:tcPr>
          <w:p w14:paraId="4D8B5669" w14:textId="77777777" w:rsidR="00C86C94" w:rsidRDefault="00C86C94" w:rsidP="003A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Anne Woods, UK</w:t>
            </w:r>
          </w:p>
        </w:tc>
        <w:tc>
          <w:tcPr>
            <w:tcW w:w="2074" w:type="dxa"/>
          </w:tcPr>
          <w:p w14:paraId="757EE3DE" w14:textId="77777777" w:rsidR="00C86C94" w:rsidRDefault="00C86C94" w:rsidP="003A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86C94" w14:paraId="1DD22B36" w14:textId="77777777" w:rsidTr="003A13A0">
        <w:tc>
          <w:tcPr>
            <w:tcW w:w="1696" w:type="dxa"/>
          </w:tcPr>
          <w:p w14:paraId="203DBAB5" w14:textId="77777777" w:rsidR="00C86C94" w:rsidRP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000000"/>
              </w:rPr>
            </w:pPr>
            <w:r w:rsidRPr="00C86C94">
              <w:rPr>
                <w:b/>
                <w:bCs/>
                <w:color w:val="000000"/>
              </w:rPr>
              <w:t>14:</w:t>
            </w:r>
            <w:r w:rsidRPr="00C86C94">
              <w:rPr>
                <w:b/>
                <w:bCs/>
              </w:rPr>
              <w:t>25</w:t>
            </w:r>
            <w:r w:rsidRPr="00C86C94">
              <w:rPr>
                <w:b/>
                <w:bCs/>
                <w:color w:val="000000"/>
              </w:rPr>
              <w:t>-14:</w:t>
            </w:r>
            <w:r w:rsidRPr="00C86C94">
              <w:rPr>
                <w:b/>
                <w:bCs/>
              </w:rPr>
              <w:t>30</w:t>
            </w:r>
          </w:p>
        </w:tc>
        <w:tc>
          <w:tcPr>
            <w:tcW w:w="2452" w:type="dxa"/>
          </w:tcPr>
          <w:p w14:paraId="7B306A3F" w14:textId="55ABA505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Thank you and closure</w:t>
            </w:r>
          </w:p>
        </w:tc>
        <w:tc>
          <w:tcPr>
            <w:tcW w:w="2074" w:type="dxa"/>
          </w:tcPr>
          <w:p w14:paraId="0B68F172" w14:textId="77777777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Anita </w:t>
            </w:r>
            <w:r w:rsidRPr="00E37EDD">
              <w:rPr>
                <w:color w:val="000000"/>
              </w:rPr>
              <w:t>Pavičić Bošnjak</w:t>
            </w:r>
            <w:r>
              <w:rPr>
                <w:color w:val="000000"/>
              </w:rPr>
              <w:t>, Croatia</w:t>
            </w:r>
          </w:p>
        </w:tc>
        <w:tc>
          <w:tcPr>
            <w:tcW w:w="2074" w:type="dxa"/>
          </w:tcPr>
          <w:p w14:paraId="54034DF2" w14:textId="77777777" w:rsidR="00C86C94" w:rsidRDefault="00C86C94" w:rsidP="00C8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14:paraId="2E4DE8F0" w14:textId="45059B5E" w:rsidR="00466DFC" w:rsidRDefault="00466DFC" w:rsidP="00C86C94"/>
    <w:sectPr w:rsidR="00466DFC" w:rsidSect="00645F8D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1863" w14:textId="77777777" w:rsidR="00EF64AF" w:rsidRDefault="00EF64AF" w:rsidP="00386A61">
      <w:pPr>
        <w:spacing w:after="0" w:line="240" w:lineRule="auto"/>
      </w:pPr>
      <w:r>
        <w:separator/>
      </w:r>
    </w:p>
  </w:endnote>
  <w:endnote w:type="continuationSeparator" w:id="0">
    <w:p w14:paraId="7849A585" w14:textId="77777777" w:rsidR="00EF64AF" w:rsidRDefault="00EF64AF" w:rsidP="0038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B2CF" w14:textId="77777777" w:rsidR="00EF64AF" w:rsidRDefault="00EF64AF" w:rsidP="00386A61">
      <w:pPr>
        <w:spacing w:after="0" w:line="240" w:lineRule="auto"/>
      </w:pPr>
      <w:r>
        <w:separator/>
      </w:r>
    </w:p>
  </w:footnote>
  <w:footnote w:type="continuationSeparator" w:id="0">
    <w:p w14:paraId="499C5690" w14:textId="77777777" w:rsidR="00EF64AF" w:rsidRDefault="00EF64AF" w:rsidP="0038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72F9" w14:textId="527DEFAD" w:rsidR="00386A61" w:rsidRDefault="00386A61">
    <w:pPr>
      <w:pStyle w:val="Header"/>
    </w:pPr>
    <w:r>
      <w:rPr>
        <w:i/>
        <w:iCs/>
        <w:noProof/>
        <w:color w:val="5B9BD5" w:themeColor="accent1"/>
        <w:sz w:val="24"/>
        <w:szCs w:val="24"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2B16EA3B" wp14:editId="449BC90C">
              <wp:simplePos x="0" y="0"/>
              <wp:positionH relativeFrom="margin">
                <wp:posOffset>1777998</wp:posOffset>
              </wp:positionH>
              <wp:positionV relativeFrom="paragraph">
                <wp:posOffset>148465</wp:posOffset>
              </wp:positionV>
              <wp:extent cx="4095115" cy="838226"/>
              <wp:effectExtent l="0" t="0" r="0" b="19050"/>
              <wp:wrapNone/>
              <wp:docPr id="11" name="Canvas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0" y="36706"/>
                          <a:ext cx="260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5B911" w14:textId="77777777" w:rsidR="00386A61" w:rsidRDefault="00386A61" w:rsidP="00386A61"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103505" y="255919"/>
                          <a:ext cx="398462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0BE44" w14:textId="77777777" w:rsidR="00386A61" w:rsidRPr="00AE01AB" w:rsidRDefault="00386A61" w:rsidP="00386A6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01AB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Baby-Friendly Hospital Initiative Network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74930" y="108460"/>
                          <a:ext cx="3611245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74930" y="502796"/>
                          <a:ext cx="10477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A6A93" w14:textId="77777777" w:rsidR="00386A61" w:rsidRPr="00645F8D" w:rsidRDefault="00386A61" w:rsidP="00386A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1038860" y="502795"/>
                          <a:ext cx="292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675B5" w14:textId="77777777" w:rsidR="00386A61" w:rsidRDefault="00386A61" w:rsidP="00386A61"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5B9BD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74928" y="588451"/>
                          <a:ext cx="3611248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16EA3B" id="Canvas 11" o:spid="_x0000_s1026" editas="canvas" style="position:absolute;margin-left:140pt;margin-top:11.7pt;width:322.45pt;height:66pt;z-index:251659264;mso-position-horizontal-relative:margin" coordsize="40951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0951;height:8382;visibility:visible;mso-wrap-style:square">
                <v:fill o:detectmouseclick="t"/>
                <v:path o:connecttype="none"/>
              </v:shape>
              <v:rect id="Rectangle 5" o:spid="_x0000_s1028" style="position:absolute;top:367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<v:textbox style="mso-fit-shape-to-text:t" inset="0,0,0,0">
                  <w:txbxContent>
                    <w:p w14:paraId="5625B911" w14:textId="77777777" w:rsidR="00386A61" w:rsidRDefault="00386A61" w:rsidP="00386A61"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6" o:spid="_x0000_s1029" style="position:absolute;left:1035;top:2559;width:39846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9BxAAAANoAAAAPAAAAZHJzL2Rvd25yZXYueG1sRI9Ba8JA&#10;FITvBf/D8gQvpW4qW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BucL0HEAAAA2gAAAA8A&#10;AAAAAAAAAAAAAAAABwIAAGRycy9kb3ducmV2LnhtbFBLBQYAAAAAAwADALcAAAD4AgAAAAA=&#10;" filled="f" stroked="f">
                <v:textbox style="mso-fit-shape-to-text:t" inset="0,0,0,0">
                  <w:txbxContent>
                    <w:p w14:paraId="3CA0BE44" w14:textId="77777777" w:rsidR="00386A61" w:rsidRPr="00AE01AB" w:rsidRDefault="00386A61" w:rsidP="00386A6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AE01AB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Baby-Friendly Hospital Initiative Network</w:t>
                      </w:r>
                    </w:p>
                  </w:txbxContent>
                </v:textbox>
              </v:rect>
              <v:rect id="Rectangle 7" o:spid="_x0000_s1030" style="position:absolute;left:749;top:1084;width:361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" fillcolor="black [3213]"/>
              <v:rect id="Rectangle 9" o:spid="_x0000_s1031" style="position:absolute;left:749;top:5027;width:1048;height:3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<v:textbox style="mso-fit-shape-to-text:t" inset="0,0,0,0">
                  <w:txbxContent>
                    <w:p w14:paraId="632A6A93" w14:textId="77777777" w:rsidR="00386A61" w:rsidRPr="00645F8D" w:rsidRDefault="00386A61" w:rsidP="00386A6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v:rect id="Rectangle 10" o:spid="_x0000_s1032" style="position:absolute;left:10388;top:5027;width:29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<v:textbox style="mso-fit-shape-to-text:t" inset="0,0,0,0">
                  <w:txbxContent>
                    <w:p w14:paraId="694675B5" w14:textId="77777777" w:rsidR="00386A61" w:rsidRDefault="00386A61" w:rsidP="00386A61">
                      <w:r>
                        <w:rPr>
                          <w:rFonts w:ascii="Calibri" w:hAnsi="Calibri" w:cs="Calibri"/>
                          <w:i/>
                          <w:iCs/>
                          <w:color w:val="5B9BD5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1" o:spid="_x0000_s1033" style="position:absolute;left:749;top:5884;width:361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" fillcolor="black [3213]" stroked="f"/>
              <w10:wrap anchorx="margin"/>
            </v:group>
          </w:pict>
        </mc:Fallback>
      </mc:AlternateContent>
    </w:r>
    <w:r>
      <w:rPr>
        <w:noProof/>
      </w:rPr>
      <w:drawing>
        <wp:inline distT="0" distB="0" distL="0" distR="0" wp14:anchorId="23169D36" wp14:editId="3599E1CE">
          <wp:extent cx="1115863" cy="112395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1153" cy="1139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</w:p>
  <w:p w14:paraId="39300F4A" w14:textId="77777777" w:rsidR="00386A61" w:rsidRDefault="00386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06D"/>
    <w:multiLevelType w:val="multilevel"/>
    <w:tmpl w:val="9E162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322216">
    <w:abstractNumId w:val="0"/>
    <w:lvlOverride w:ilvl="0">
      <w:lvl w:ilvl="0">
        <w:numFmt w:val="lowerRoman"/>
        <w:lvlText w:val="%1."/>
        <w:lvlJc w:val="right"/>
      </w:lvl>
    </w:lvlOverride>
  </w:num>
  <w:num w:numId="2" w16cid:durableId="1938322216">
    <w:abstractNumId w:val="0"/>
    <w:lvlOverride w:ilvl="0">
      <w:lvl w:ilvl="0">
        <w:numFmt w:val="low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74"/>
    <w:rsid w:val="000061A6"/>
    <w:rsid w:val="000A350C"/>
    <w:rsid w:val="000C3C28"/>
    <w:rsid w:val="00193054"/>
    <w:rsid w:val="001D5F3F"/>
    <w:rsid w:val="00293278"/>
    <w:rsid w:val="00386A61"/>
    <w:rsid w:val="003B42C5"/>
    <w:rsid w:val="00466DFC"/>
    <w:rsid w:val="004E4110"/>
    <w:rsid w:val="004F02E0"/>
    <w:rsid w:val="0062401E"/>
    <w:rsid w:val="00645F8D"/>
    <w:rsid w:val="006A4BA1"/>
    <w:rsid w:val="006E1A7A"/>
    <w:rsid w:val="007B234A"/>
    <w:rsid w:val="00854FDA"/>
    <w:rsid w:val="009F7926"/>
    <w:rsid w:val="00AE01AB"/>
    <w:rsid w:val="00BD66AF"/>
    <w:rsid w:val="00C86C94"/>
    <w:rsid w:val="00DD4E74"/>
    <w:rsid w:val="00EF64AF"/>
    <w:rsid w:val="00F0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64A12"/>
  <w15:chartTrackingRefBased/>
  <w15:docId w15:val="{73D661D1-1A0A-4CBC-9841-A13FE0DD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6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A61"/>
  </w:style>
  <w:style w:type="paragraph" w:styleId="Footer">
    <w:name w:val="footer"/>
    <w:basedOn w:val="Normal"/>
    <w:link w:val="FooterChar"/>
    <w:uiPriority w:val="99"/>
    <w:unhideWhenUsed/>
    <w:rsid w:val="00386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974</Characters>
  <Application>Microsoft Office Word</Application>
  <DocSecurity>0</DocSecurity>
  <Lines>75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Macenroe</dc:creator>
  <cp:keywords/>
  <dc:description/>
  <cp:lastModifiedBy>Trish MacEnroe</cp:lastModifiedBy>
  <cp:revision>4</cp:revision>
  <dcterms:created xsi:type="dcterms:W3CDTF">2026-02-17T15:29:00Z</dcterms:created>
  <dcterms:modified xsi:type="dcterms:W3CDTF">2026-02-17T16:27:00Z</dcterms:modified>
</cp:coreProperties>
</file>